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B3" w:rsidRDefault="00980FB3" w:rsidP="00A4603D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-626938</wp:posOffset>
            </wp:positionH>
            <wp:positionV relativeFrom="paragraph">
              <wp:posOffset>45002</wp:posOffset>
            </wp:positionV>
            <wp:extent cx="847642" cy="922352"/>
            <wp:effectExtent l="19050" t="0" r="0" b="0"/>
            <wp:wrapNone/>
            <wp:docPr id="1" name="2 Imagen" descr="nuevo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FB3" w:rsidRDefault="00980FB3" w:rsidP="00A4603D">
      <w:pPr>
        <w:jc w:val="center"/>
      </w:pPr>
    </w:p>
    <w:p w:rsidR="00F00B09" w:rsidRDefault="00A4603D" w:rsidP="00A4603D">
      <w:pPr>
        <w:jc w:val="center"/>
      </w:pPr>
      <w:r>
        <w:t>INVERSION TERRITORIO NORPONIENTE</w:t>
      </w:r>
    </w:p>
    <w:tbl>
      <w:tblPr>
        <w:tblW w:w="14601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"/>
        <w:gridCol w:w="8204"/>
        <w:gridCol w:w="2608"/>
        <w:gridCol w:w="1039"/>
        <w:gridCol w:w="960"/>
        <w:gridCol w:w="401"/>
        <w:gridCol w:w="1102"/>
      </w:tblGrid>
      <w:tr w:rsidR="00A4603D" w:rsidRPr="00A4603D" w:rsidTr="00980FB3">
        <w:trPr>
          <w:tblCellSpacing w:w="15" w:type="dxa"/>
        </w:trPr>
        <w:tc>
          <w:tcPr>
            <w:tcW w:w="247" w:type="dxa"/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N°</w:t>
            </w:r>
          </w:p>
        </w:tc>
        <w:tc>
          <w:tcPr>
            <w:tcW w:w="8137" w:type="dxa"/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PROYECTO</w:t>
            </w:r>
          </w:p>
        </w:tc>
        <w:tc>
          <w:tcPr>
            <w:tcW w:w="2571" w:type="dxa"/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FUENTE FINANCIAMIENTO</w:t>
            </w:r>
          </w:p>
        </w:tc>
        <w:tc>
          <w:tcPr>
            <w:tcW w:w="1029" w:type="dxa"/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MONTO TOTAL($)</w:t>
            </w:r>
          </w:p>
        </w:tc>
        <w:tc>
          <w:tcPr>
            <w:tcW w:w="930" w:type="dxa"/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ESTADO</w:t>
            </w:r>
          </w:p>
        </w:tc>
        <w:tc>
          <w:tcPr>
            <w:tcW w:w="371" w:type="dxa"/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AÑO</w:t>
            </w:r>
          </w:p>
        </w:tc>
        <w:tc>
          <w:tcPr>
            <w:tcW w:w="1076" w:type="dxa"/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AREA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TABIQUERIA SALA DE ESTIMULACION CONSULTORIO LA FERIA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- CHILE CRECE CONTIGO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$1,245,000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SALA CUNA ESCUELA LO VALLEDOR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PMU-FIE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$19,991,000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Y CONSTRUCCIÓN DE CICLO VÍA AV. CLOTARIO BLEST COMUNA PEDRO AGUIRRE CERDA BICENTENARIO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$2,660,679,000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DE INFRAESTRUCTURA DAÑADA POR EL TERREMOTO EN ESCUELA DE PARVULOS RAYITO DE LUZ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$83,793,000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RECUPERACION DE ESPACIO PUBLICO CONTIGUO A PLAZA VENEZUELA COMUNA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MINISTERIO INTERIOR - SEGURIDAD PUBLICA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$14,000,000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DE ESCUELA RAYITO DE LUZ Y HABILITACION DE SALAS DE CLASES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GORE - FRIL - FIE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$49,999,000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CONSTRUCCIÓN DE MULTICANCHA TECHADA ESCUELA LO VALLEDOR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JUNJI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$204,365,000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Y MEJORAMIENTO MULTICANCHA LICEO BACKAUSSE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GORE - FRIL - FIE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$49,993,000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rHeight w:val="353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OBRAS DE CONSTRUCCION, REPARACION Y/O MEJORAMIENTO LICEO ENRIQUE BACKAUSSE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 -PMGE - 2010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$13,254,000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BARRIO VULNERABLE: SAN JOAQUIN (MAQUINAS DEPORTIVAS; CIERRE PERIMETRAL Y REDUCTORES DE VELOCIDAD)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MINSAL-BARRIOS VULNERABLES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$9,475,000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REPARACIÓN DE CUBIERTA PABELLÓN COCINA, SALA DE VIDEO, BIBLIOTECA Y REPARACIÓN DE SS HIGIÉNICOS Y CAMARINES LICEO ENRIQUE BACKAUSSE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$34,609,000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CONSTRUCCIÓN SALA CUNA ENRIQUE BACKAUSSE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JUNJI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$281,330,000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2013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CONSERVACIÓN DE VEREDAS U.V. 3, 3A Y 4, COMUNA P.A.C.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CIRCULAR 33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$451,811,000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PLAN DE MEJORAMIENTO DE SERVICIOS DE ALIMENTACION ESCOLAR ESCUELA DE PÁRVULOS RAYITO DE LUZ Y LO VALLEDOR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PMU-FIE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$46,153,000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Y MANTENCION ESTABLECIMIENTOS EDUCACIONALES E.BACKAUSSE, R. LATCHAM, VILLA SUR, ESC. BARCELONA Y POETAS DE CHILE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$67,548,000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Y MANTENCION ESTABLECIMIENTOS EDUCACIONALES LA VICTORIA, E. PEREIRA SALAS, R. MEXICANA, BOROA, CEIA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$74,401,000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 xml:space="preserve">PINTURA Y MEJORAMIENTO DE FACHADAS PARA ESTABLECIMIENTOS EDUCACIONALES: LA VICTORIA, LICEO E. BACKAUSSE. VILLA SUR, R. LATCHAM, RISOPATRON. </w:t>
            </w: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br/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$94,418,000</w:t>
            </w: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br/>
              <w:t>$88,781,000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LICITACION</w:t>
            </w:r>
          </w:p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  <w:p w:rsidR="00A4603D" w:rsidRPr="00A4603D" w:rsidRDefault="00A4603D" w:rsidP="00A46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SALA CUNA Y JARDIN INFANTIL QUIAPO - PAC ETAPA 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JUNJI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$898,673,000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LICITACION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REPOSICION DE VEREDAS GALO GONZALEZ-PAC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PMU-EM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$49,986,000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REPOSICION DE VEREDAS BUENAVENTURA-YUNGAY-VILLA SUR-PAC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PMU-EM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$49,986,000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REPOSICION DE VEREDAS BALDOMERO LILLO-PAC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PMU-EM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$49,986,000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33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REPOSICION DE VEREDAS ANTONIO ACEVEDO HERNANDEZ-PAC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PMU-EM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$49,986,000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A4603D" w:rsidRPr="00A4603D" w:rsidTr="00980FB3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36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REPARACION Y MANTENCION ESTABLECIMIENTOS EDUCACIONALES: P. L. AMERERICAS, C. DÁVILA, LO VALLEDOR, RISOPATRON Y RAYITO DE LUZ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02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$62,584,000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0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A4603D" w:rsidRPr="00A4603D" w:rsidRDefault="00A4603D" w:rsidP="00A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A4603D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</w:tbl>
    <w:p w:rsidR="00980FB3" w:rsidRPr="0085637B" w:rsidRDefault="00980FB3" w:rsidP="00980FB3">
      <w:pPr>
        <w:spacing w:after="0"/>
        <w:ind w:right="-604"/>
        <w:jc w:val="right"/>
      </w:pPr>
      <w:r>
        <w:t xml:space="preserve">  </w:t>
      </w:r>
      <w:r w:rsidRPr="00426F4A">
        <w:rPr>
          <w:sz w:val="18"/>
        </w:rPr>
        <w:t>Fecha Actualización:  Noviembre 2015</w:t>
      </w:r>
    </w:p>
    <w:p w:rsidR="0085637B" w:rsidRDefault="0085637B" w:rsidP="00980FB3">
      <w:pPr>
        <w:spacing w:after="0"/>
        <w:ind w:right="-604"/>
        <w:jc w:val="right"/>
        <w:rPr>
          <w:sz w:val="18"/>
        </w:rPr>
      </w:pPr>
      <w:r>
        <w:rPr>
          <w:sz w:val="18"/>
        </w:rPr>
        <w:t xml:space="preserve">Fecha Impresión: </w:t>
      </w:r>
      <w:r w:rsidR="00362FE5">
        <w:rPr>
          <w:sz w:val="18"/>
        </w:rPr>
        <w:fldChar w:fldCharType="begin"/>
      </w:r>
      <w:r>
        <w:rPr>
          <w:sz w:val="18"/>
        </w:rPr>
        <w:instrText xml:space="preserve"> TIME \@ "dd' de 'MMMM' de 'yyyy" </w:instrText>
      </w:r>
      <w:r w:rsidR="00362FE5">
        <w:rPr>
          <w:sz w:val="18"/>
        </w:rPr>
        <w:fldChar w:fldCharType="separate"/>
      </w:r>
      <w:r w:rsidR="00C11E0A">
        <w:rPr>
          <w:noProof/>
          <w:sz w:val="18"/>
        </w:rPr>
        <w:t>24 de diciembre de 2015</w:t>
      </w:r>
      <w:r w:rsidR="00362FE5">
        <w:rPr>
          <w:sz w:val="18"/>
        </w:rPr>
        <w:fldChar w:fldCharType="end"/>
      </w:r>
    </w:p>
    <w:sectPr w:rsidR="0085637B" w:rsidSect="00980FB3">
      <w:pgSz w:w="15840" w:h="12240" w:orient="landscape"/>
      <w:pgMar w:top="142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7354"/>
    <w:rsid w:val="00157354"/>
    <w:rsid w:val="00362FE5"/>
    <w:rsid w:val="004F532C"/>
    <w:rsid w:val="0085637B"/>
    <w:rsid w:val="00980FB3"/>
    <w:rsid w:val="00A4603D"/>
    <w:rsid w:val="00C11E0A"/>
    <w:rsid w:val="00E70407"/>
    <w:rsid w:val="00F00B09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573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2840</Characters>
  <Application>Microsoft Office Word</Application>
  <DocSecurity>0</DocSecurity>
  <Lines>23</Lines>
  <Paragraphs>6</Paragraphs>
  <ScaleCrop>false</ScaleCrop>
  <Company>Windows XP Titan Ultimate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2015-12-24T12:56:00Z</cp:lastPrinted>
  <dcterms:created xsi:type="dcterms:W3CDTF">2015-12-09T13:10:00Z</dcterms:created>
  <dcterms:modified xsi:type="dcterms:W3CDTF">2015-12-24T12:56:00Z</dcterms:modified>
</cp:coreProperties>
</file>